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43F2CD">
      <w:pPr>
        <w:pStyle w:val="5"/>
        <w:jc w:val="center"/>
        <w:rPr>
          <w:rStyle w:val="8"/>
          <w:rFonts w:hint="default" w:ascii="Times New Roman" w:hAnsi="Times New Roman" w:eastAsia="方正小标宋_GBK" w:cs="Times New Roman"/>
          <w:b w:val="0"/>
          <w:bCs w:val="0"/>
          <w:sz w:val="44"/>
          <w:szCs w:val="44"/>
          <w:lang w:val="en-US" w:eastAsia="zh-CN"/>
        </w:rPr>
      </w:pPr>
      <w:r>
        <w:rPr>
          <w:rStyle w:val="8"/>
          <w:rFonts w:hint="default" w:ascii="Times New Roman" w:hAnsi="Times New Roman" w:eastAsia="方正小标宋_GBK" w:cs="Times New Roman"/>
          <w:b w:val="0"/>
          <w:bCs w:val="0"/>
          <w:sz w:val="44"/>
          <w:szCs w:val="44"/>
        </w:rPr>
        <w:t>天津市宁河区市场监督管理局</w:t>
      </w:r>
      <w:r>
        <w:rPr>
          <w:rStyle w:val="8"/>
          <w:rFonts w:hint="default" w:ascii="Times New Roman" w:hAnsi="Times New Roman" w:eastAsia="方正小标宋_GBK" w:cs="Times New Roman"/>
          <w:b w:val="0"/>
          <w:bCs w:val="0"/>
          <w:sz w:val="44"/>
          <w:szCs w:val="44"/>
          <w:lang w:val="en-US" w:eastAsia="zh-CN"/>
        </w:rPr>
        <w:t>2025年</w:t>
      </w:r>
    </w:p>
    <w:p w14:paraId="05AF171D">
      <w:pPr>
        <w:pStyle w:val="5"/>
        <w:jc w:val="center"/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  <w:lang w:eastAsia="zh-CN"/>
        </w:rPr>
      </w:pPr>
      <w:r>
        <w:rPr>
          <w:rStyle w:val="8"/>
          <w:rFonts w:hint="default" w:ascii="Times New Roman" w:hAnsi="Times New Roman" w:eastAsia="方正小标宋_GBK" w:cs="Times New Roman"/>
          <w:b w:val="0"/>
          <w:bCs w:val="0"/>
          <w:sz w:val="44"/>
          <w:szCs w:val="44"/>
          <w:lang w:val="en-US" w:eastAsia="zh-CN"/>
        </w:rPr>
        <w:t>第1期</w:t>
      </w:r>
      <w:r>
        <w:rPr>
          <w:rStyle w:val="8"/>
          <w:rFonts w:hint="default" w:ascii="Times New Roman" w:hAnsi="Times New Roman" w:eastAsia="方正小标宋_GBK" w:cs="Times New Roman"/>
          <w:b w:val="0"/>
          <w:bCs w:val="0"/>
          <w:sz w:val="44"/>
          <w:szCs w:val="44"/>
        </w:rPr>
        <w:t>食品</w:t>
      </w:r>
      <w:r>
        <w:rPr>
          <w:rStyle w:val="8"/>
          <w:rFonts w:hint="default" w:ascii="Times New Roman" w:hAnsi="Times New Roman" w:eastAsia="方正小标宋_GBK" w:cs="Times New Roman"/>
          <w:b w:val="0"/>
          <w:bCs w:val="0"/>
          <w:sz w:val="44"/>
          <w:szCs w:val="44"/>
          <w:lang w:eastAsia="zh-CN"/>
        </w:rPr>
        <w:t>安全监督抽检信息</w:t>
      </w:r>
    </w:p>
    <w:p w14:paraId="3BF78D85"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依照《中华人民共和国食品安全法》和《食品安全抽样检验管理办法》等规定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天津市宁河区市场监督管理局组织开展食品安全监督抽检，现将监督抽检相关信息公布如下：经过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检测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317</w:t>
      </w:r>
      <w:r>
        <w:rPr>
          <w:rFonts w:hint="eastAsia" w:ascii="仿宋_GB2312" w:hAnsi="仿宋_GB2312" w:eastAsia="仿宋_GB2312" w:cs="仿宋_GB2312"/>
          <w:sz w:val="32"/>
          <w:szCs w:val="32"/>
        </w:rPr>
        <w:t>批次合格。</w:t>
      </w:r>
    </w:p>
    <w:p w14:paraId="6E29EE92">
      <w:pPr>
        <w:pStyle w:val="5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特此公告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 w14:paraId="3AF40B0B">
      <w:pPr>
        <w:pStyle w:val="5"/>
        <w:ind w:firstLine="960" w:firstLineChars="3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附件：宁河区信息合格产品公示表</w:t>
      </w:r>
    </w:p>
    <w:p w14:paraId="35882BEC">
      <w:pPr>
        <w:pStyle w:val="5"/>
        <w:spacing w:line="240" w:lineRule="atLeast"/>
        <w:ind w:left="420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4D48AED7">
      <w:pPr>
        <w:pStyle w:val="5"/>
        <w:spacing w:line="240" w:lineRule="atLeast"/>
        <w:ind w:left="420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2F159D56">
      <w:pPr>
        <w:pStyle w:val="5"/>
        <w:spacing w:before="0" w:after="0"/>
        <w:ind w:right="105"/>
        <w:jc w:val="righ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天津市宁河区市场监督管理局</w:t>
      </w:r>
    </w:p>
    <w:p w14:paraId="4145CB66">
      <w:pPr>
        <w:pStyle w:val="5"/>
        <w:spacing w:before="0" w:after="0"/>
        <w:ind w:right="420"/>
        <w:jc w:val="righ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 w14:paraId="6CD683B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YWM0ODBmZGI4ZDFmNWIwMGFiYTQ3ZmRkNzFjODE4ZTEifQ=="/>
  </w:docVars>
  <w:rsids>
    <w:rsidRoot w:val="00157537"/>
    <w:rsid w:val="000226F0"/>
    <w:rsid w:val="00055823"/>
    <w:rsid w:val="00066117"/>
    <w:rsid w:val="000734A4"/>
    <w:rsid w:val="000D13C7"/>
    <w:rsid w:val="00120A26"/>
    <w:rsid w:val="00157537"/>
    <w:rsid w:val="0015778D"/>
    <w:rsid w:val="00163B3F"/>
    <w:rsid w:val="00177015"/>
    <w:rsid w:val="001A7891"/>
    <w:rsid w:val="001C3877"/>
    <w:rsid w:val="001E5FCC"/>
    <w:rsid w:val="001F07B5"/>
    <w:rsid w:val="0020036F"/>
    <w:rsid w:val="00226C4D"/>
    <w:rsid w:val="002433D4"/>
    <w:rsid w:val="002553C4"/>
    <w:rsid w:val="00263EA4"/>
    <w:rsid w:val="002651D3"/>
    <w:rsid w:val="0028499A"/>
    <w:rsid w:val="002A4059"/>
    <w:rsid w:val="002D08AC"/>
    <w:rsid w:val="002D619B"/>
    <w:rsid w:val="002E1D7E"/>
    <w:rsid w:val="002F28A6"/>
    <w:rsid w:val="0032223E"/>
    <w:rsid w:val="0033698D"/>
    <w:rsid w:val="0036589D"/>
    <w:rsid w:val="00397023"/>
    <w:rsid w:val="003A3DC9"/>
    <w:rsid w:val="003A6EA3"/>
    <w:rsid w:val="003B7ED2"/>
    <w:rsid w:val="003E3C66"/>
    <w:rsid w:val="003E504A"/>
    <w:rsid w:val="003E5126"/>
    <w:rsid w:val="003F482D"/>
    <w:rsid w:val="004401CD"/>
    <w:rsid w:val="00462D67"/>
    <w:rsid w:val="0046449E"/>
    <w:rsid w:val="00497B99"/>
    <w:rsid w:val="004C12D9"/>
    <w:rsid w:val="005001FC"/>
    <w:rsid w:val="00526E5E"/>
    <w:rsid w:val="00562B46"/>
    <w:rsid w:val="005636E7"/>
    <w:rsid w:val="00566426"/>
    <w:rsid w:val="00573C43"/>
    <w:rsid w:val="005B4CB0"/>
    <w:rsid w:val="005E38FC"/>
    <w:rsid w:val="005E7FCF"/>
    <w:rsid w:val="00601BFD"/>
    <w:rsid w:val="006258A0"/>
    <w:rsid w:val="00651039"/>
    <w:rsid w:val="0067675A"/>
    <w:rsid w:val="006950F8"/>
    <w:rsid w:val="006D5048"/>
    <w:rsid w:val="006D5AF0"/>
    <w:rsid w:val="00710083"/>
    <w:rsid w:val="0071021A"/>
    <w:rsid w:val="00713A3F"/>
    <w:rsid w:val="0071416A"/>
    <w:rsid w:val="007267BA"/>
    <w:rsid w:val="00726E5A"/>
    <w:rsid w:val="0073421A"/>
    <w:rsid w:val="00742F3D"/>
    <w:rsid w:val="00743168"/>
    <w:rsid w:val="00757726"/>
    <w:rsid w:val="007712F8"/>
    <w:rsid w:val="007B0E35"/>
    <w:rsid w:val="007E6BDC"/>
    <w:rsid w:val="007F1D4C"/>
    <w:rsid w:val="00811E14"/>
    <w:rsid w:val="008127D7"/>
    <w:rsid w:val="00825008"/>
    <w:rsid w:val="008570B4"/>
    <w:rsid w:val="0087346D"/>
    <w:rsid w:val="0088341F"/>
    <w:rsid w:val="008842F1"/>
    <w:rsid w:val="00895F4F"/>
    <w:rsid w:val="008E6F41"/>
    <w:rsid w:val="009406CB"/>
    <w:rsid w:val="00940C5D"/>
    <w:rsid w:val="00990B4B"/>
    <w:rsid w:val="009A33C0"/>
    <w:rsid w:val="009A3544"/>
    <w:rsid w:val="009A70A6"/>
    <w:rsid w:val="009A72C2"/>
    <w:rsid w:val="009E7D3C"/>
    <w:rsid w:val="00A07B83"/>
    <w:rsid w:val="00A27B08"/>
    <w:rsid w:val="00A50221"/>
    <w:rsid w:val="00A52D44"/>
    <w:rsid w:val="00A6642E"/>
    <w:rsid w:val="00A675A3"/>
    <w:rsid w:val="00A727AD"/>
    <w:rsid w:val="00A74722"/>
    <w:rsid w:val="00AA55FC"/>
    <w:rsid w:val="00AE669F"/>
    <w:rsid w:val="00AF4019"/>
    <w:rsid w:val="00B01447"/>
    <w:rsid w:val="00B50FC9"/>
    <w:rsid w:val="00B50FF6"/>
    <w:rsid w:val="00B5668D"/>
    <w:rsid w:val="00B57F40"/>
    <w:rsid w:val="00B70637"/>
    <w:rsid w:val="00BE01EE"/>
    <w:rsid w:val="00BF11BF"/>
    <w:rsid w:val="00BF3089"/>
    <w:rsid w:val="00BF3127"/>
    <w:rsid w:val="00BF79CA"/>
    <w:rsid w:val="00BF7C8A"/>
    <w:rsid w:val="00C22951"/>
    <w:rsid w:val="00C24472"/>
    <w:rsid w:val="00C63422"/>
    <w:rsid w:val="00C838D6"/>
    <w:rsid w:val="00C83DCF"/>
    <w:rsid w:val="00C879B2"/>
    <w:rsid w:val="00CB2E0A"/>
    <w:rsid w:val="00CB58D9"/>
    <w:rsid w:val="00CB67B4"/>
    <w:rsid w:val="00CC44DB"/>
    <w:rsid w:val="00CC6388"/>
    <w:rsid w:val="00CD177D"/>
    <w:rsid w:val="00CE0E72"/>
    <w:rsid w:val="00D209E3"/>
    <w:rsid w:val="00D70CA8"/>
    <w:rsid w:val="00D81766"/>
    <w:rsid w:val="00D81E82"/>
    <w:rsid w:val="00D83DB7"/>
    <w:rsid w:val="00DA1657"/>
    <w:rsid w:val="00DC08A5"/>
    <w:rsid w:val="00DE1351"/>
    <w:rsid w:val="00E77574"/>
    <w:rsid w:val="00E877C1"/>
    <w:rsid w:val="00EB0C4D"/>
    <w:rsid w:val="00EC38D7"/>
    <w:rsid w:val="00ED0CD5"/>
    <w:rsid w:val="00F02EDD"/>
    <w:rsid w:val="00F1453A"/>
    <w:rsid w:val="00FA2481"/>
    <w:rsid w:val="00FE7ED5"/>
    <w:rsid w:val="0257593D"/>
    <w:rsid w:val="03A013F6"/>
    <w:rsid w:val="07464042"/>
    <w:rsid w:val="13670F02"/>
    <w:rsid w:val="192C032A"/>
    <w:rsid w:val="292E4C4E"/>
    <w:rsid w:val="2B2B788D"/>
    <w:rsid w:val="2BDA1FFB"/>
    <w:rsid w:val="3772540F"/>
    <w:rsid w:val="38D8472D"/>
    <w:rsid w:val="3CCD4519"/>
    <w:rsid w:val="42C8216D"/>
    <w:rsid w:val="472F4905"/>
    <w:rsid w:val="4FE52034"/>
    <w:rsid w:val="5B417BB0"/>
    <w:rsid w:val="6A593AAD"/>
    <w:rsid w:val="736F5FFF"/>
    <w:rsid w:val="7B7144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autoRedefine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1"/>
    <w:autoRedefine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autoRedefine/>
    <w:semiHidden/>
    <w:unhideWhenUsed/>
    <w:qFormat/>
    <w:uiPriority w:val="99"/>
    <w:pPr>
      <w:widowControl/>
      <w:spacing w:before="75" w:after="75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autoRedefine/>
    <w:qFormat/>
    <w:uiPriority w:val="22"/>
    <w:rPr>
      <w:b/>
      <w:bCs/>
    </w:rPr>
  </w:style>
  <w:style w:type="character" w:styleId="9">
    <w:name w:val="Hyperlink"/>
    <w:basedOn w:val="7"/>
    <w:semiHidden/>
    <w:unhideWhenUsed/>
    <w:qFormat/>
    <w:uiPriority w:val="99"/>
    <w:rPr>
      <w:color w:val="0000FF"/>
      <w:u w:val="single"/>
    </w:rPr>
  </w:style>
  <w:style w:type="character" w:customStyle="1" w:styleId="10">
    <w:name w:val="页眉 Char"/>
    <w:basedOn w:val="7"/>
    <w:link w:val="4"/>
    <w:autoRedefine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7"/>
    <w:link w:val="3"/>
    <w:autoRedefine/>
    <w:semiHidden/>
    <w:qFormat/>
    <w:uiPriority w:val="99"/>
    <w:rPr>
      <w:sz w:val="18"/>
      <w:szCs w:val="18"/>
    </w:rPr>
  </w:style>
  <w:style w:type="character" w:customStyle="1" w:styleId="12">
    <w:name w:val="批注框文本 Char"/>
    <w:basedOn w:val="7"/>
    <w:link w:val="2"/>
    <w:autoRedefine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1</Pages>
  <Words>161</Words>
  <Characters>176</Characters>
  <Lines>1</Lines>
  <Paragraphs>1</Paragraphs>
  <TotalTime>21</TotalTime>
  <ScaleCrop>false</ScaleCrop>
  <LinksUpToDate>false</LinksUpToDate>
  <CharactersWithSpaces>176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2018-07-02T23:46:00Z</dcterms:created>
  <dc:creator>null</dc:creator>
  <cp:lastModifiedBy>李婷</cp:lastModifiedBy>
  <cp:lastPrinted>2025-07-01T02:23:00Z</cp:lastPrinted>
  <dcterms:modified xsi:type="dcterms:W3CDTF">2025-07-01T02:41:44Z</dcterms:modified>
  <cp:revision>89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8130FDAEB71644B180049969FD8487C4_13</vt:lpwstr>
  </property>
</Properties>
</file>