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29FF" w14:textId="77777777" w:rsidR="0001310E" w:rsidRDefault="0001310E" w:rsidP="0001310E">
      <w:pPr>
        <w:spacing w:line="560" w:lineRule="exact"/>
        <w:jc w:val="left"/>
        <w:rPr>
          <w:rFonts w:ascii="黑体" w:eastAsia="黑体" w:hAnsi="黑体" w:cs="黑体" w:hint="eastAsia"/>
          <w:kern w:val="0"/>
          <w:sz w:val="24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附件2</w:t>
      </w:r>
    </w:p>
    <w:p w14:paraId="649FCED0" w14:textId="77777777" w:rsidR="0001310E" w:rsidRDefault="0001310E" w:rsidP="0001310E">
      <w:pPr>
        <w:spacing w:line="560" w:lineRule="exact"/>
        <w:jc w:val="left"/>
        <w:rPr>
          <w:rFonts w:eastAsia="方正小标宋简体" w:cs="宋体"/>
          <w:color w:val="000000"/>
          <w:kern w:val="0"/>
          <w:sz w:val="44"/>
          <w:szCs w:val="44"/>
        </w:rPr>
      </w:pPr>
      <w:r>
        <w:rPr>
          <w:rFonts w:eastAsia="方正小标宋简体" w:cs="宋体"/>
          <w:color w:val="000000"/>
          <w:kern w:val="0"/>
          <w:sz w:val="44"/>
          <w:szCs w:val="44"/>
        </w:rPr>
        <w:t xml:space="preserve">    </w:t>
      </w:r>
    </w:p>
    <w:p w14:paraId="61CDDDB9" w14:textId="77777777" w:rsidR="0001310E" w:rsidRDefault="0001310E" w:rsidP="0001310E">
      <w:pPr>
        <w:spacing w:line="560" w:lineRule="exact"/>
        <w:jc w:val="center"/>
        <w:rPr>
          <w:rFonts w:eastAsia="方正小标宋简体" w:cs="华文中宋" w:hint="eastAsia"/>
          <w:color w:val="000000"/>
          <w:kern w:val="0"/>
          <w:sz w:val="44"/>
          <w:szCs w:val="44"/>
        </w:rPr>
      </w:pPr>
      <w:r>
        <w:rPr>
          <w:rFonts w:eastAsia="方正小标宋简体" w:cs="华文中宋" w:hint="eastAsia"/>
          <w:color w:val="000000"/>
          <w:kern w:val="0"/>
          <w:sz w:val="44"/>
          <w:szCs w:val="44"/>
        </w:rPr>
        <w:t>参赛项目（作品）承诺书</w:t>
      </w:r>
    </w:p>
    <w:p w14:paraId="31BFEC15" w14:textId="77777777" w:rsidR="0001310E" w:rsidRDefault="0001310E" w:rsidP="0001310E">
      <w:pPr>
        <w:spacing w:line="560" w:lineRule="exact"/>
        <w:jc w:val="center"/>
        <w:rPr>
          <w:rFonts w:cs="宋体"/>
          <w:kern w:val="0"/>
          <w:sz w:val="24"/>
        </w:rPr>
      </w:pPr>
    </w:p>
    <w:p w14:paraId="2AD0AE5B" w14:textId="77777777" w:rsidR="0001310E" w:rsidRDefault="0001310E" w:rsidP="0001310E">
      <w:pPr>
        <w:spacing w:line="560" w:lineRule="exact"/>
        <w:rPr>
          <w:rFonts w:eastAsia="仿宋_GB2312" w:cs="仿宋_GB2312" w:hint="eastAsia"/>
          <w:color w:val="000000"/>
          <w:kern w:val="0"/>
          <w:sz w:val="32"/>
          <w:szCs w:val="32"/>
        </w:rPr>
      </w:pPr>
      <w:r>
        <w:rPr>
          <w:rFonts w:eastAsia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本单位（本人）谨声明</w:t>
      </w:r>
      <w:r>
        <w:rPr>
          <w:rFonts w:eastAsia="仿宋_GB2312" w:cs="仿宋_GB2312" w:hint="eastAsia"/>
          <w:color w:val="000000"/>
          <w:spacing w:val="-80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“2025天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津市知识产权创新创业发明与设计大赛”参赛项目（作品）由</w:t>
      </w:r>
      <w:r>
        <w:rPr>
          <w:rFonts w:eastAsia="仿宋_GB2312"/>
          <w:kern w:val="0"/>
          <w:sz w:val="24"/>
        </w:rPr>
        <w:t xml:space="preserve">___________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独立创作（合作）完成，本单位（个人）对该项目（作品）拥有完全知识产权。本单位（个人）同意大赛组委会根据宣传推广等非商业性用途的需要，在相关媒体</w:t>
      </w:r>
      <w:r>
        <w:rPr>
          <w:rFonts w:eastAsia="仿宋_GB2312" w:cs="仿宋_GB2312" w:hint="eastAsia"/>
          <w:kern w:val="0"/>
          <w:sz w:val="32"/>
          <w:szCs w:val="32"/>
        </w:rPr>
        <w:t>使用包括但不限于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播出、放映、展览、出版本人项目（作品）。本单位（个人）承诺如实填写参赛报名表相关内容，并对所填写内容负法律责任。如果本单位（个人）项目（作品）在大赛中发生有关知识产权的法律纠纷，本单位（个人）将自行承担所有法律责任，特此声明。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</w:t>
      </w:r>
    </w:p>
    <w:p w14:paraId="22BDB2E6" w14:textId="77777777" w:rsidR="0001310E" w:rsidRDefault="0001310E" w:rsidP="0001310E">
      <w:pPr>
        <w:spacing w:line="560" w:lineRule="exact"/>
        <w:rPr>
          <w:rFonts w:eastAsia="仿宋_GB2312" w:cs="仿宋_GB2312" w:hint="eastAsia"/>
          <w:kern w:val="0"/>
          <w:sz w:val="24"/>
        </w:rPr>
      </w:pPr>
    </w:p>
    <w:p w14:paraId="6284F33A" w14:textId="77777777" w:rsidR="0001310E" w:rsidRDefault="0001310E" w:rsidP="0001310E">
      <w:pPr>
        <w:spacing w:line="560" w:lineRule="exact"/>
        <w:jc w:val="left"/>
        <w:rPr>
          <w:rFonts w:eastAsia="仿宋_GB2312" w:cs="仿宋_GB2312" w:hint="eastAsia"/>
          <w:color w:val="000000"/>
          <w:kern w:val="0"/>
          <w:sz w:val="32"/>
          <w:szCs w:val="32"/>
        </w:rPr>
      </w:pP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                       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（单位公章或个人</w:t>
      </w:r>
      <w:r>
        <w:rPr>
          <w:rFonts w:ascii="仿宋_GB2312" w:eastAsia="仿宋_GB2312" w:hAnsi="宋体" w:hint="eastAsia"/>
          <w:sz w:val="28"/>
          <w:szCs w:val="32"/>
          <w:lang w:val="en"/>
        </w:rPr>
        <w:t>/</w:t>
      </w:r>
      <w:r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</w:rPr>
        <w:t>团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队签字）</w:t>
      </w:r>
    </w:p>
    <w:p w14:paraId="2173D176" w14:textId="77777777" w:rsidR="0001310E" w:rsidRDefault="0001310E" w:rsidP="0001310E">
      <w:pPr>
        <w:spacing w:line="560" w:lineRule="exact"/>
        <w:jc w:val="left"/>
        <w:rPr>
          <w:rFonts w:eastAsia="仿宋_GB2312" w:cs="仿宋_GB2312" w:hint="eastAsia"/>
          <w:kern w:val="0"/>
          <w:sz w:val="24"/>
        </w:rPr>
      </w:pPr>
    </w:p>
    <w:p w14:paraId="73376A17" w14:textId="77777777" w:rsidR="0001310E" w:rsidRDefault="0001310E" w:rsidP="0001310E">
      <w:pPr>
        <w:spacing w:line="560" w:lineRule="exact"/>
        <w:jc w:val="left"/>
        <w:rPr>
          <w:rFonts w:eastAsia="仿宋_GB2312" w:cs="仿宋_GB2312" w:hint="eastAsia"/>
          <w:kern w:val="0"/>
          <w:sz w:val="24"/>
        </w:rPr>
      </w:pP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                               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签字：</w:t>
      </w:r>
    </w:p>
    <w:p w14:paraId="2FEDE679" w14:textId="77777777" w:rsidR="0001310E" w:rsidRDefault="0001310E" w:rsidP="0001310E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                                   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日</w:t>
      </w:r>
    </w:p>
    <w:p w14:paraId="54AF7C02" w14:textId="77777777" w:rsidR="0001310E" w:rsidRDefault="0001310E" w:rsidP="0001310E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</w:t>
      </w:r>
    </w:p>
    <w:p w14:paraId="7BCA258B" w14:textId="77777777" w:rsidR="0080318E" w:rsidRDefault="0080318E"/>
    <w:sectPr w:rsidR="00803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10E"/>
    <w:rsid w:val="0001310E"/>
    <w:rsid w:val="004F0282"/>
    <w:rsid w:val="00511CFF"/>
    <w:rsid w:val="00803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D7714"/>
  <w15:chartTrackingRefBased/>
  <w15:docId w15:val="{B61C2CD5-9E78-4219-A35E-36528F0E6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310E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1310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310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310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310E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310E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310E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310E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310E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310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1310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131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131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1310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1310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1310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1310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1310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1310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1310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13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310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131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1310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131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1310E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1310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13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1310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131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jiang</dc:creator>
  <cp:keywords/>
  <dc:description/>
  <cp:lastModifiedBy>long jiang</cp:lastModifiedBy>
  <cp:revision>1</cp:revision>
  <dcterms:created xsi:type="dcterms:W3CDTF">2025-07-17T08:21:00Z</dcterms:created>
  <dcterms:modified xsi:type="dcterms:W3CDTF">2025-07-17T08:22:00Z</dcterms:modified>
</cp:coreProperties>
</file>